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5855" w14:textId="77777777" w:rsidR="00637D07" w:rsidRPr="00637D07" w:rsidRDefault="00637D07" w:rsidP="00637D07">
      <w:pPr>
        <w:widowControl/>
        <w:pBdr>
          <w:bottom w:val="single" w:sz="6" w:space="10" w:color="EEECE8"/>
        </w:pBdr>
        <w:spacing w:after="192"/>
        <w:outlineLvl w:val="0"/>
        <w:rPr>
          <w:rFonts w:ascii="微軟正黑體" w:eastAsia="微軟正黑體" w:hAnsi="微軟正黑體" w:cs="新細明體"/>
          <w:b/>
          <w:bCs/>
          <w:kern w:val="36"/>
          <w:sz w:val="38"/>
          <w:szCs w:val="38"/>
        </w:rPr>
      </w:pPr>
      <w:r w:rsidRPr="00637D07">
        <w:rPr>
          <w:rFonts w:ascii="微軟正黑體" w:eastAsia="微軟正黑體" w:hAnsi="微軟正黑體" w:cs="新細明體" w:hint="eastAsia"/>
          <w:b/>
          <w:bCs/>
          <w:kern w:val="36"/>
          <w:sz w:val="38"/>
          <w:szCs w:val="38"/>
        </w:rPr>
        <w:t>申請入會</w:t>
      </w:r>
    </w:p>
    <w:p w14:paraId="7FB456F8" w14:textId="77777777" w:rsidR="00637D07" w:rsidRPr="00637D07" w:rsidRDefault="00637D07" w:rsidP="00637D07">
      <w:pPr>
        <w:widowControl/>
        <w:shd w:val="clear" w:color="auto" w:fill="FFFFFF"/>
        <w:rPr>
          <w:rFonts w:ascii="微軟正黑體" w:eastAsia="微軟正黑體" w:hAnsi="微軟正黑體" w:cs="新細明體" w:hint="eastAsia"/>
          <w:b/>
          <w:bCs/>
          <w:color w:val="192930"/>
          <w:kern w:val="0"/>
          <w:szCs w:val="24"/>
        </w:rPr>
      </w:pPr>
      <w:r w:rsidRPr="00637D07">
        <w:rPr>
          <w:rFonts w:ascii="微軟正黑體" w:eastAsia="微軟正黑體" w:hAnsi="微軟正黑體" w:cs="新細明體" w:hint="eastAsia"/>
          <w:b/>
          <w:bCs/>
          <w:color w:val="192930"/>
          <w:kern w:val="0"/>
          <w:szCs w:val="24"/>
        </w:rPr>
        <w:t>【會員】申請須知</w:t>
      </w:r>
    </w:p>
    <w:p w14:paraId="44795ABC" w14:textId="77777777" w:rsidR="00637D07" w:rsidRPr="00637D07" w:rsidRDefault="00637D07" w:rsidP="00637D07">
      <w:pPr>
        <w:widowControl/>
        <w:shd w:val="clear" w:color="auto" w:fill="FFFFFF"/>
        <w:spacing w:after="360"/>
        <w:ind w:left="720" w:right="360"/>
        <w:rPr>
          <w:rFonts w:ascii="微軟正黑體" w:eastAsia="微軟正黑體" w:hAnsi="微軟正黑體" w:cs="新細明體" w:hint="eastAsia"/>
          <w:color w:val="192930"/>
          <w:kern w:val="0"/>
          <w:szCs w:val="24"/>
        </w:rPr>
      </w:pPr>
      <w:r w:rsidRPr="00637D07">
        <w:rPr>
          <w:rFonts w:ascii="微軟正黑體" w:eastAsia="微軟正黑體" w:hAnsi="微軟正黑體" w:cs="新細明體" w:hint="eastAsia"/>
          <w:b/>
          <w:bCs/>
          <w:color w:val="192930"/>
          <w:kern w:val="0"/>
          <w:szCs w:val="24"/>
        </w:rPr>
        <w:t>一、入會資格：(依本會章則第二章第七條)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凡贊同本會宗旨並持有從事醫療行為之本國籍國家醫師執照（西醫、中醫、牙醫），對遠絡醫學有高度興趣者，由本會會員二人推薦，檢送有關証明文件，經本會理事會審查合格者，得參加為本會一般會員。</w:t>
      </w:r>
    </w:p>
    <w:p w14:paraId="7E9AB4D6" w14:textId="77777777" w:rsidR="00637D07" w:rsidRPr="00637D07" w:rsidRDefault="00637D07" w:rsidP="00637D07">
      <w:pPr>
        <w:widowControl/>
        <w:shd w:val="clear" w:color="auto" w:fill="FFFFFF"/>
        <w:spacing w:after="360"/>
        <w:ind w:left="720" w:right="360"/>
        <w:rPr>
          <w:rFonts w:ascii="微軟正黑體" w:eastAsia="微軟正黑體" w:hAnsi="微軟正黑體" w:cs="新細明體" w:hint="eastAsia"/>
          <w:color w:val="192930"/>
          <w:kern w:val="0"/>
          <w:szCs w:val="24"/>
        </w:rPr>
      </w:pPr>
      <w:r w:rsidRPr="00637D07">
        <w:rPr>
          <w:rFonts w:ascii="微軟正黑體" w:eastAsia="微軟正黑體" w:hAnsi="微軟正黑體" w:cs="新細明體" w:hint="eastAsia"/>
          <w:b/>
          <w:bCs/>
          <w:color w:val="192930"/>
          <w:kern w:val="0"/>
          <w:szCs w:val="24"/>
        </w:rPr>
        <w:t>二、申請加入會員手續：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甄審合格後</w:t>
      </w:r>
      <w:r w:rsidRPr="00637D07">
        <w:rPr>
          <w:rFonts w:ascii="Cambria Math" w:eastAsia="微軟正黑體" w:hAnsi="Cambria Math" w:cs="Cambria Math"/>
          <w:color w:val="192930"/>
          <w:kern w:val="0"/>
          <w:szCs w:val="24"/>
        </w:rPr>
        <w:t>⇒</w:t>
      </w:r>
      <w:r w:rsidRPr="00637D07">
        <w:rPr>
          <w:rFonts w:ascii="微軟正黑體" w:eastAsia="微軟正黑體" w:hAnsi="微軟正黑體" w:cs="微軟正黑體" w:hint="eastAsia"/>
          <w:color w:val="192930"/>
          <w:kern w:val="0"/>
          <w:szCs w:val="24"/>
        </w:rPr>
        <w:t>學會發函通知</w:t>
      </w:r>
      <w:r w:rsidRPr="00637D07">
        <w:rPr>
          <w:rFonts w:ascii="Cambria Math" w:eastAsia="微軟正黑體" w:hAnsi="Cambria Math" w:cs="Cambria Math"/>
          <w:color w:val="192930"/>
          <w:kern w:val="0"/>
          <w:szCs w:val="24"/>
        </w:rPr>
        <w:t>⇒</w:t>
      </w:r>
      <w:r w:rsidRPr="00637D07">
        <w:rPr>
          <w:rFonts w:ascii="微軟正黑體" w:eastAsia="微軟正黑體" w:hAnsi="微軟正黑體" w:cs="微軟正黑體" w:hint="eastAsia"/>
          <w:color w:val="192930"/>
          <w:kern w:val="0"/>
          <w:szCs w:val="24"/>
        </w:rPr>
        <w:t>填寫入會申請書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  <w:u w:val="single"/>
        </w:rPr>
        <w:t>(</w:t>
      </w:r>
      <w:hyperlink r:id="rId5" w:tgtFrame="_blank" w:history="1">
        <w:r w:rsidRPr="00637D07">
          <w:rPr>
            <w:rFonts w:ascii="微軟正黑體" w:eastAsia="微軟正黑體" w:hAnsi="微軟正黑體" w:cs="新細明體" w:hint="eastAsia"/>
            <w:color w:val="D7B221"/>
            <w:kern w:val="0"/>
            <w:szCs w:val="24"/>
            <w:u w:val="single"/>
          </w:rPr>
          <w:t>申請書下載</w:t>
        </w:r>
      </w:hyperlink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  <w:u w:val="single"/>
        </w:rPr>
        <w:t>)</w:t>
      </w:r>
      <w:r w:rsidRPr="00637D07">
        <w:rPr>
          <w:rFonts w:ascii="Cambria Math" w:eastAsia="微軟正黑體" w:hAnsi="Cambria Math" w:cs="Cambria Math"/>
          <w:color w:val="192930"/>
          <w:kern w:val="0"/>
          <w:szCs w:val="24"/>
        </w:rPr>
        <w:t>⇒</w:t>
      </w:r>
      <w:r w:rsidRPr="00637D07">
        <w:rPr>
          <w:rFonts w:ascii="微軟正黑體" w:eastAsia="微軟正黑體" w:hAnsi="微軟正黑體" w:cs="微軟正黑體" w:hint="eastAsia"/>
          <w:color w:val="192930"/>
          <w:kern w:val="0"/>
          <w:szCs w:val="24"/>
        </w:rPr>
        <w:t>理監事會通過</w:t>
      </w:r>
      <w:r w:rsidRPr="00637D07">
        <w:rPr>
          <w:rFonts w:ascii="Cambria Math" w:eastAsia="微軟正黑體" w:hAnsi="Cambria Math" w:cs="Cambria Math"/>
          <w:color w:val="192930"/>
          <w:kern w:val="0"/>
          <w:szCs w:val="24"/>
        </w:rPr>
        <w:t>⇒</w:t>
      </w:r>
      <w:r w:rsidRPr="00637D07">
        <w:rPr>
          <w:rFonts w:ascii="微軟正黑體" w:eastAsia="微軟正黑體" w:hAnsi="微軟正黑體" w:cs="微軟正黑體" w:hint="eastAsia"/>
          <w:color w:val="192930"/>
          <w:kern w:val="0"/>
          <w:szCs w:val="24"/>
        </w:rPr>
        <w:t>學會發函通知繳交入會費及常年會費</w:t>
      </w:r>
      <w:r w:rsidRPr="00637D07">
        <w:rPr>
          <w:rFonts w:ascii="Cambria Math" w:eastAsia="微軟正黑體" w:hAnsi="Cambria Math" w:cs="Cambria Math"/>
          <w:color w:val="192930"/>
          <w:kern w:val="0"/>
          <w:szCs w:val="24"/>
        </w:rPr>
        <w:t>⇒</w:t>
      </w:r>
      <w:r w:rsidRPr="00637D07">
        <w:rPr>
          <w:rFonts w:ascii="微軟正黑體" w:eastAsia="微軟正黑體" w:hAnsi="微軟正黑體" w:cs="微軟正黑體" w:hint="eastAsia"/>
          <w:color w:val="192930"/>
          <w:kern w:val="0"/>
          <w:szCs w:val="24"/>
        </w:rPr>
        <w:t>完成入會。</w:t>
      </w:r>
    </w:p>
    <w:p w14:paraId="10186E15" w14:textId="77777777" w:rsidR="00637D07" w:rsidRPr="00637D07" w:rsidRDefault="00637D07" w:rsidP="00637D0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04" w:right="360"/>
        <w:rPr>
          <w:rFonts w:ascii="微軟正黑體" w:eastAsia="微軟正黑體" w:hAnsi="微軟正黑體" w:cs="新細明體" w:hint="eastAsia"/>
          <w:color w:val="192930"/>
          <w:kern w:val="0"/>
          <w:szCs w:val="24"/>
        </w:rPr>
      </w:pP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t>填寫入會申請書(</w:t>
      </w:r>
      <w:hyperlink r:id="rId6" w:tgtFrame="_blank" w:history="1">
        <w:r w:rsidRPr="00637D07">
          <w:rPr>
            <w:rFonts w:ascii="微軟正黑體" w:eastAsia="微軟正黑體" w:hAnsi="微軟正黑體" w:cs="新細明體" w:hint="eastAsia"/>
            <w:color w:val="D7B221"/>
            <w:kern w:val="0"/>
            <w:szCs w:val="24"/>
            <w:u w:val="single"/>
          </w:rPr>
          <w:t>申請書下載</w:t>
        </w:r>
      </w:hyperlink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t>)</w:t>
      </w:r>
    </w:p>
    <w:p w14:paraId="1443C451" w14:textId="77777777" w:rsidR="00637D07" w:rsidRPr="00637D07" w:rsidRDefault="00637D07" w:rsidP="00637D0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04" w:right="360"/>
        <w:rPr>
          <w:rFonts w:ascii="微軟正黑體" w:eastAsia="微軟正黑體" w:hAnsi="微軟正黑體" w:cs="新細明體" w:hint="eastAsia"/>
          <w:color w:val="192930"/>
          <w:kern w:val="0"/>
          <w:szCs w:val="24"/>
        </w:rPr>
      </w:pP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t>檢附下列證件：(1)醫師證書影本 (2)在職證明</w:t>
      </w:r>
    </w:p>
    <w:p w14:paraId="06CF231B" w14:textId="77777777" w:rsidR="00637D07" w:rsidRPr="00637D07" w:rsidRDefault="00637D07" w:rsidP="00637D0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104" w:right="360"/>
        <w:rPr>
          <w:rFonts w:ascii="微軟正黑體" w:eastAsia="微軟正黑體" w:hAnsi="微軟正黑體" w:cs="新細明體" w:hint="eastAsia"/>
          <w:color w:val="192930"/>
          <w:kern w:val="0"/>
          <w:szCs w:val="24"/>
        </w:rPr>
      </w:pP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t>將第1項及第2項掛號郵寄至本會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(台北市松山區南京東路四段164號3樓之1 台灣遠絡醫學會 收)</w:t>
      </w:r>
    </w:p>
    <w:p w14:paraId="538287D1" w14:textId="77777777" w:rsidR="00637D07" w:rsidRPr="00637D07" w:rsidRDefault="00637D07" w:rsidP="00637D07">
      <w:pPr>
        <w:widowControl/>
        <w:shd w:val="clear" w:color="auto" w:fill="FFFFFF"/>
        <w:spacing w:after="432"/>
        <w:ind w:left="720" w:right="360"/>
        <w:rPr>
          <w:rFonts w:ascii="微軟正黑體" w:eastAsia="微軟正黑體" w:hAnsi="微軟正黑體" w:cs="新細明體" w:hint="eastAsia"/>
          <w:color w:val="192930"/>
          <w:kern w:val="0"/>
          <w:szCs w:val="24"/>
        </w:rPr>
      </w:pPr>
      <w:r w:rsidRPr="00637D07">
        <w:rPr>
          <w:rFonts w:ascii="微軟正黑體" w:eastAsia="微軟正黑體" w:hAnsi="微軟正黑體" w:cs="新細明體" w:hint="eastAsia"/>
          <w:b/>
          <w:bCs/>
          <w:color w:val="192930"/>
          <w:kern w:val="0"/>
          <w:szCs w:val="24"/>
        </w:rPr>
        <w:t>三、繳費方式：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入會費：新台幣貳千元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lastRenderedPageBreak/>
        <w:t>常年會費：新台幣貳千元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以上費用合計新台幣4000元整，請用銀行轉帳方式。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銀行：第一銀行　忠孝路分行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帳號：103-10-054554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戶名：台灣遠絡醫學會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（若以ATM轉帳者，請務必傳真或電話告知姓名，轉帳帳號末5碼/轉帳日期，以利核對）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電話：02-2578-3578 吳小姐</w:t>
      </w:r>
      <w:r w:rsidRPr="00637D07">
        <w:rPr>
          <w:rFonts w:ascii="微軟正黑體" w:eastAsia="微軟正黑體" w:hAnsi="微軟正黑體" w:cs="新細明體" w:hint="eastAsia"/>
          <w:color w:val="192930"/>
          <w:kern w:val="0"/>
          <w:szCs w:val="24"/>
        </w:rPr>
        <w:br/>
        <w:t>傳真：02-2578-4188</w:t>
      </w:r>
    </w:p>
    <w:p w14:paraId="1D33A090" w14:textId="77777777" w:rsidR="00F04E8B" w:rsidRDefault="00F04E8B">
      <w:bookmarkStart w:id="0" w:name="_GoBack"/>
      <w:bookmarkEnd w:id="0"/>
    </w:p>
    <w:sectPr w:rsidR="00F04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32F9"/>
    <w:multiLevelType w:val="multilevel"/>
    <w:tmpl w:val="88A20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E4"/>
    <w:rsid w:val="00637D07"/>
    <w:rsid w:val="00A277E4"/>
    <w:rsid w:val="00F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633E6-0AB3-4B15-A5C0-487A54B1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37D0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37D0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7D07"/>
    <w:rPr>
      <w:b/>
      <w:bCs/>
    </w:rPr>
  </w:style>
  <w:style w:type="character" w:styleId="a4">
    <w:name w:val="Hyperlink"/>
    <w:basedOn w:val="a0"/>
    <w:uiPriority w:val="99"/>
    <w:semiHidden/>
    <w:unhideWhenUsed/>
    <w:rsid w:val="00637D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37D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0B8g6EogJ9i7lYzZISGpRZERfdEE/view?usp=sharing" TargetMode="External"/><Relationship Id="rId5" Type="http://schemas.openxmlformats.org/officeDocument/2006/relationships/hyperlink" Target="https://drive.google.com/file/d/0B8g6EogJ9i7lYzZISGpRZERfdEE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2022-12-30T09:02:00Z</dcterms:created>
  <dcterms:modified xsi:type="dcterms:W3CDTF">2022-12-30T09:02:00Z</dcterms:modified>
</cp:coreProperties>
</file>